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EF" w:rsidRPr="00F6662C" w:rsidRDefault="00F6662C" w:rsidP="00F6662C">
      <w:pPr>
        <w:jc w:val="center"/>
        <w:rPr>
          <w:rFonts w:ascii="標楷體" w:eastAsia="標楷體" w:hAnsi="標楷體"/>
          <w:sz w:val="32"/>
          <w:szCs w:val="32"/>
        </w:rPr>
      </w:pPr>
      <w:r w:rsidRPr="00F6662C">
        <w:rPr>
          <w:rFonts w:ascii="標楷體" w:eastAsia="標楷體" w:hAnsi="標楷體" w:hint="eastAsia"/>
          <w:sz w:val="32"/>
          <w:szCs w:val="32"/>
        </w:rPr>
        <w:t>委任書</w:t>
      </w:r>
    </w:p>
    <w:p w:rsidR="005B6383" w:rsidRDefault="001D26B6" w:rsidP="000377E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本人  </w:t>
      </w:r>
      <w:r w:rsidR="005B6383" w:rsidRPr="005B6383">
        <w:rPr>
          <w:rFonts w:ascii="標楷體" w:eastAsia="標楷體" w:hAnsi="標楷體" w:hint="eastAsia"/>
          <w:color w:val="FF0000"/>
          <w:sz w:val="28"/>
          <w:szCs w:val="28"/>
        </w:rPr>
        <w:t>王大明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377E1">
        <w:rPr>
          <w:rFonts w:ascii="標楷體" w:eastAsia="標楷體" w:hAnsi="標楷體" w:hint="eastAsia"/>
          <w:sz w:val="28"/>
          <w:szCs w:val="28"/>
        </w:rPr>
        <w:t>因政府減少退休金給付</w:t>
      </w:r>
      <w:r w:rsidR="000377E1" w:rsidRPr="000377E1">
        <w:rPr>
          <w:rFonts w:ascii="標楷體" w:eastAsia="標楷體" w:hAnsi="標楷體" w:hint="eastAsia"/>
          <w:sz w:val="28"/>
          <w:szCs w:val="28"/>
        </w:rPr>
        <w:t>案件</w:t>
      </w:r>
      <w:r w:rsidR="000377E1">
        <w:rPr>
          <w:rFonts w:ascii="標楷體" w:eastAsia="標楷體" w:hAnsi="標楷體" w:hint="eastAsia"/>
          <w:sz w:val="28"/>
          <w:szCs w:val="28"/>
        </w:rPr>
        <w:t>，</w:t>
      </w:r>
      <w:r w:rsidR="000377E1" w:rsidRPr="000377E1">
        <w:rPr>
          <w:rFonts w:ascii="標楷體" w:eastAsia="標楷體" w:hAnsi="標楷體" w:hint="eastAsia"/>
          <w:sz w:val="28"/>
          <w:szCs w:val="28"/>
        </w:rPr>
        <w:t xml:space="preserve">經最高行政法院 </w:t>
      </w:r>
      <w:r w:rsidR="006913FF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  <w:r w:rsidR="000377E1" w:rsidRPr="000377E1">
        <w:rPr>
          <w:rFonts w:ascii="標楷體" w:eastAsia="標楷體" w:hAnsi="標楷體" w:hint="eastAsia"/>
          <w:sz w:val="28"/>
          <w:szCs w:val="28"/>
        </w:rPr>
        <w:t xml:space="preserve"> 年  訴字</w:t>
      </w:r>
    </w:p>
    <w:p w:rsidR="000377E1" w:rsidRDefault="000377E1" w:rsidP="000377E1">
      <w:pPr>
        <w:rPr>
          <w:rFonts w:ascii="標楷體" w:eastAsia="標楷體" w:hAnsi="標楷體"/>
          <w:sz w:val="28"/>
          <w:szCs w:val="28"/>
        </w:rPr>
      </w:pPr>
      <w:r w:rsidRPr="000377E1">
        <w:rPr>
          <w:rFonts w:ascii="標楷體" w:eastAsia="標楷體" w:hAnsi="標楷體" w:hint="eastAsia"/>
          <w:sz w:val="28"/>
          <w:szCs w:val="28"/>
        </w:rPr>
        <w:t xml:space="preserve">第   </w:t>
      </w:r>
      <w:r w:rsidR="005B6383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0377E1">
        <w:rPr>
          <w:rFonts w:ascii="標楷體" w:eastAsia="標楷體" w:hAnsi="標楷體" w:hint="eastAsia"/>
          <w:sz w:val="28"/>
          <w:szCs w:val="28"/>
        </w:rPr>
        <w:t>號判決駁回上訴確定，</w:t>
      </w:r>
      <w:r>
        <w:rPr>
          <w:rFonts w:ascii="標楷體" w:eastAsia="標楷體" w:hAnsi="標楷體" w:hint="eastAsia"/>
          <w:sz w:val="28"/>
          <w:szCs w:val="28"/>
        </w:rPr>
        <w:t>然因適用之</w:t>
      </w:r>
      <w:r w:rsidR="00336B9F">
        <w:rPr>
          <w:rFonts w:ascii="標楷體" w:eastAsia="標楷體" w:hAnsi="標楷體" w:hint="eastAsia"/>
          <w:sz w:val="28"/>
          <w:szCs w:val="28"/>
        </w:rPr>
        <w:t>法令</w:t>
      </w:r>
      <w:r>
        <w:rPr>
          <w:rFonts w:ascii="標楷體" w:eastAsia="標楷體" w:hAnsi="標楷體" w:hint="eastAsia"/>
          <w:sz w:val="28"/>
          <w:szCs w:val="28"/>
        </w:rPr>
        <w:t>有牴觸憲法之疑義，</w:t>
      </w:r>
      <w:r w:rsidR="00F6662C">
        <w:rPr>
          <w:rFonts w:ascii="標楷體" w:eastAsia="標楷體" w:hAnsi="標楷體" w:hint="eastAsia"/>
          <w:sz w:val="28"/>
          <w:szCs w:val="28"/>
        </w:rPr>
        <w:t xml:space="preserve">茲委任                  </w:t>
      </w:r>
      <w:r w:rsidR="001F27D3">
        <w:rPr>
          <w:rFonts w:ascii="標楷體" w:eastAsia="標楷體" w:hAnsi="標楷體" w:hint="eastAsia"/>
          <w:sz w:val="28"/>
          <w:szCs w:val="28"/>
        </w:rPr>
        <w:t xml:space="preserve">   </w:t>
      </w:r>
      <w:r w:rsidR="00F6662C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委任人，代為處理申請釋憲相關事宜。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。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委任人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:   </w:t>
      </w:r>
      <w:r w:rsidR="005B6383" w:rsidRPr="005B6383">
        <w:rPr>
          <w:rFonts w:ascii="標楷體" w:eastAsia="標楷體" w:hAnsi="標楷體" w:hint="eastAsia"/>
          <w:color w:val="FF0000"/>
          <w:sz w:val="28"/>
          <w:szCs w:val="28"/>
        </w:rPr>
        <w:t>王大明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 w:rsidR="00B72512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B6383">
        <w:rPr>
          <w:rFonts w:ascii="標楷體" w:eastAsia="標楷體" w:hAnsi="標楷體" w:hint="eastAsia"/>
          <w:color w:val="FF0000"/>
          <w:sz w:val="28"/>
          <w:szCs w:val="28"/>
        </w:rPr>
        <w:t>簽章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地址:</w:t>
      </w:r>
    </w:p>
    <w:p w:rsidR="00912647" w:rsidRDefault="00912647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電話: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受任人:        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 w:rsidR="00B7251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0E1CD5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F6662C" w:rsidRDefault="000E1CD5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F6662C">
        <w:rPr>
          <w:rFonts w:ascii="標楷體" w:eastAsia="標楷體" w:hAnsi="標楷體" w:hint="eastAsia"/>
          <w:sz w:val="28"/>
          <w:szCs w:val="28"/>
        </w:rPr>
        <w:t xml:space="preserve"> 地址:</w:t>
      </w: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1F27D3" w:rsidRPr="00F6662C" w:rsidRDefault="001F27D3" w:rsidP="001F27D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     華     民     國       年        月        日</w:t>
      </w:r>
    </w:p>
    <w:sectPr w:rsidR="001F27D3" w:rsidRPr="00F6662C" w:rsidSect="00F6662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77E" w:rsidRDefault="00B8177E" w:rsidP="00BB586B">
      <w:r>
        <w:separator/>
      </w:r>
    </w:p>
  </w:endnote>
  <w:endnote w:type="continuationSeparator" w:id="0">
    <w:p w:rsidR="00B8177E" w:rsidRDefault="00B8177E" w:rsidP="00BB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77E" w:rsidRDefault="00B8177E" w:rsidP="00BB586B">
      <w:r>
        <w:separator/>
      </w:r>
    </w:p>
  </w:footnote>
  <w:footnote w:type="continuationSeparator" w:id="0">
    <w:p w:rsidR="00B8177E" w:rsidRDefault="00B8177E" w:rsidP="00BB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2C"/>
    <w:rsid w:val="000377E1"/>
    <w:rsid w:val="000E1CD5"/>
    <w:rsid w:val="00147D74"/>
    <w:rsid w:val="001D26B6"/>
    <w:rsid w:val="001F27D3"/>
    <w:rsid w:val="00326098"/>
    <w:rsid w:val="00336B9F"/>
    <w:rsid w:val="004E0262"/>
    <w:rsid w:val="005B6383"/>
    <w:rsid w:val="005F7C92"/>
    <w:rsid w:val="006913FF"/>
    <w:rsid w:val="008F05FB"/>
    <w:rsid w:val="00912647"/>
    <w:rsid w:val="00A3063F"/>
    <w:rsid w:val="00AA539C"/>
    <w:rsid w:val="00B64F17"/>
    <w:rsid w:val="00B72512"/>
    <w:rsid w:val="00B8177E"/>
    <w:rsid w:val="00BB586B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2AB66B-DD15-4C36-8FD2-02E57144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8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8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SYNNEX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2018-03-29T02:35:00Z</dcterms:created>
  <dcterms:modified xsi:type="dcterms:W3CDTF">2018-03-29T02:37:00Z</dcterms:modified>
</cp:coreProperties>
</file>